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3904" w14:textId="78B44052" w:rsidR="00421D08" w:rsidRPr="00543016" w:rsidRDefault="00000000" w:rsidP="008B577E">
      <w:pPr>
        <w:pStyle w:val="NoSpacing"/>
        <w:rPr>
          <w:rFonts w:eastAsiaTheme="minorEastAsia"/>
          <w:b/>
          <w:bCs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gold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=C+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USD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/>
            </w:rPr>
            <m:t>+(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global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)</m:t>
          </m:r>
        </m:oMath>
      </m:oMathPara>
    </w:p>
    <w:p w14:paraId="2FF2F8A7" w14:textId="77777777" w:rsidR="00854428" w:rsidRPr="00854428" w:rsidRDefault="00854428" w:rsidP="00854428"/>
    <w:p w14:paraId="26D9DB12" w14:textId="77777777" w:rsidR="00854428" w:rsidRPr="00854428" w:rsidRDefault="00854428" w:rsidP="00854428"/>
    <w:p w14:paraId="7A42758C" w14:textId="77777777" w:rsidR="00854428" w:rsidRPr="00854428" w:rsidRDefault="00854428" w:rsidP="00854428"/>
    <w:p w14:paraId="593E5A52" w14:textId="77777777" w:rsidR="00854428" w:rsidRPr="00854428" w:rsidRDefault="00854428" w:rsidP="00854428"/>
    <w:p w14:paraId="6F4F6E1D" w14:textId="691D4E5B" w:rsidR="00854428" w:rsidRPr="00854428" w:rsidRDefault="00E86034" w:rsidP="00E86034">
      <w:pPr>
        <w:pStyle w:val="ListParagraph"/>
        <w:numPr>
          <w:ilvl w:val="0"/>
          <w:numId w:val="1"/>
        </w:numPr>
      </w:pPr>
      <w:r>
        <w:t>(P</w:t>
      </w:r>
      <w:r>
        <w:rPr>
          <w:rFonts w:hint="cs"/>
          <w:rtl/>
        </w:rPr>
        <w:t>_</w:t>
      </w:r>
      <w:r>
        <w:t>{gold ):</w:t>
      </w:r>
      <w:r>
        <w:rPr>
          <w:rFonts w:hint="cs"/>
          <w:rtl/>
          <w:lang w:bidi="fa-IR"/>
        </w:rPr>
        <w:t>قیمت طلا در بازار داخلی ایران</w:t>
      </w:r>
    </w:p>
    <w:p w14:paraId="1DF167A8" w14:textId="77777777" w:rsidR="00854428" w:rsidRDefault="00854428" w:rsidP="00E86034">
      <w:pPr>
        <w:pStyle w:val="ListParagraph"/>
        <w:rPr>
          <w:rFonts w:eastAsiaTheme="minorEastAsia"/>
        </w:rPr>
      </w:pPr>
    </w:p>
    <w:p w14:paraId="43635E76" w14:textId="0D9B244D" w:rsidR="00E86034" w:rsidRPr="00E86034" w:rsidRDefault="00E86034" w:rsidP="00E86034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(R_{USD}):</w:t>
      </w:r>
      <w:r>
        <w:rPr>
          <w:rFonts w:eastAsiaTheme="minorEastAsia" w:hint="cs"/>
          <w:rtl/>
          <w:lang w:bidi="fa-IR"/>
        </w:rPr>
        <w:t>نرخ دلار به ریال در بازار داخلی</w:t>
      </w:r>
    </w:p>
    <w:p w14:paraId="2C052868" w14:textId="6F1AFA69" w:rsidR="00854428" w:rsidRDefault="00854428" w:rsidP="00E86034">
      <w:pPr>
        <w:pStyle w:val="ListParagraph"/>
        <w:spacing w:before="240"/>
        <w:rPr>
          <w:rtl/>
        </w:rPr>
      </w:pPr>
    </w:p>
    <w:p w14:paraId="28B17E86" w14:textId="6861FAF8" w:rsidR="00E86034" w:rsidRDefault="00E86034" w:rsidP="00E86034">
      <w:pPr>
        <w:pStyle w:val="ListParagraph"/>
        <w:numPr>
          <w:ilvl w:val="0"/>
          <w:numId w:val="1"/>
        </w:numPr>
        <w:spacing w:before="240"/>
      </w:pPr>
      <w:r>
        <w:t>(P_{gloal}):</w:t>
      </w:r>
      <w:r>
        <w:rPr>
          <w:rFonts w:hint="cs"/>
          <w:rtl/>
          <w:lang w:bidi="fa-IR"/>
        </w:rPr>
        <w:t>قیمت طلا در بازار جهانی</w:t>
      </w:r>
    </w:p>
    <w:p w14:paraId="3290558A" w14:textId="77777777" w:rsidR="00E86034" w:rsidRDefault="00E86034" w:rsidP="00E86034">
      <w:pPr>
        <w:pStyle w:val="ListParagraph"/>
      </w:pPr>
    </w:p>
    <w:p w14:paraId="3CE4DA1D" w14:textId="3E2C558E" w:rsidR="00E86034" w:rsidRDefault="00E86034" w:rsidP="00E86034">
      <w:pPr>
        <w:pStyle w:val="ListParagraph"/>
        <w:numPr>
          <w:ilvl w:val="0"/>
          <w:numId w:val="1"/>
        </w:numPr>
        <w:spacing w:before="240"/>
      </w:pPr>
      <w:r>
        <w:rPr>
          <w:rFonts w:hint="cs"/>
          <w:rtl/>
        </w:rPr>
        <w:t>)</w:t>
      </w:r>
      <w:r>
        <w:t>C):</w:t>
      </w:r>
      <w:r>
        <w:rPr>
          <w:rFonts w:hint="cs"/>
          <w:rtl/>
          <w:lang w:bidi="fa-IR"/>
        </w:rPr>
        <w:t>یک ثابت که نشان دهنده ی قیمت پایه یا قیمت ثابت طلا در بازار داخلی است</w:t>
      </w:r>
    </w:p>
    <w:p w14:paraId="40143B69" w14:textId="77777777" w:rsidR="00E86034" w:rsidRDefault="00E86034" w:rsidP="00E86034">
      <w:pPr>
        <w:pStyle w:val="ListParagraph"/>
      </w:pPr>
    </w:p>
    <w:p w14:paraId="7E633C7B" w14:textId="5453B22B" w:rsidR="00E86034" w:rsidRPr="001D0AC2" w:rsidRDefault="00E86034" w:rsidP="00E86034">
      <w:pPr>
        <w:pStyle w:val="ListParagraph"/>
        <w:numPr>
          <w:ilvl w:val="0"/>
          <w:numId w:val="1"/>
        </w:numPr>
        <w:spacing w:before="240"/>
      </w:pPr>
      <w:r>
        <w:t>(K_1) ,(K-2):</w:t>
      </w:r>
      <w:r>
        <w:rPr>
          <w:rFonts w:hint="cs"/>
          <w:rtl/>
          <w:lang w:bidi="fa-IR"/>
        </w:rPr>
        <w:t xml:space="preserve">ضرایبی که نشان دهنده ی حساسیت قیمت طلا به نرخ دلار داخلی و قیمت طلا </w:t>
      </w:r>
      <w:r w:rsidR="00AF40F6">
        <w:rPr>
          <w:rFonts w:hint="cs"/>
          <w:rtl/>
          <w:lang w:bidi="fa-IR"/>
        </w:rPr>
        <w:t>در بازار جهانی میباشد.</w:t>
      </w:r>
    </w:p>
    <w:sectPr w:rsidR="00E86034" w:rsidRPr="001D0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A4CDD"/>
    <w:multiLevelType w:val="hybridMultilevel"/>
    <w:tmpl w:val="165A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80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27"/>
    <w:rsid w:val="000E42F7"/>
    <w:rsid w:val="001D0AC2"/>
    <w:rsid w:val="00340F6A"/>
    <w:rsid w:val="00421D08"/>
    <w:rsid w:val="00543016"/>
    <w:rsid w:val="00586527"/>
    <w:rsid w:val="00652C8D"/>
    <w:rsid w:val="00854428"/>
    <w:rsid w:val="008B577E"/>
    <w:rsid w:val="008D72F0"/>
    <w:rsid w:val="00A339B4"/>
    <w:rsid w:val="00AF40F6"/>
    <w:rsid w:val="00E8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80ED7"/>
  <w15:chartTrackingRefBased/>
  <w15:docId w15:val="{DD727CF3-DB5D-4DE0-BF90-F3E5C32D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6527"/>
    <w:rPr>
      <w:color w:val="666666"/>
    </w:rPr>
  </w:style>
  <w:style w:type="paragraph" w:styleId="NoSpacing">
    <w:name w:val="No Spacing"/>
    <w:uiPriority w:val="1"/>
    <w:qFormat/>
    <w:rsid w:val="008B57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6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1D9FA-FA6B-43D3-80CC-10FFFCAB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Sajjad</dc:creator>
  <cp:keywords/>
  <dc:description/>
  <cp:lastModifiedBy>Sajjad</cp:lastModifiedBy>
  <cp:revision>3</cp:revision>
  <dcterms:created xsi:type="dcterms:W3CDTF">2024-02-29T12:28:00Z</dcterms:created>
  <dcterms:modified xsi:type="dcterms:W3CDTF">2024-02-29T12:29:00Z</dcterms:modified>
</cp:coreProperties>
</file>