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9D" w:rsidRPr="00AD7371" w:rsidRDefault="00AD7371" w:rsidP="005D41AE">
      <w:pPr>
        <w:spacing w:line="240" w:lineRule="auto"/>
        <w:contextualSpacing/>
        <w:jc w:val="center"/>
        <w:rPr>
          <w:rFonts w:cs="B Zar"/>
          <w:sz w:val="28"/>
          <w:szCs w:val="28"/>
          <w:rtl/>
        </w:rPr>
      </w:pPr>
      <w:r w:rsidRPr="00AD7371">
        <w:rPr>
          <w:rFonts w:cs="B Zar" w:hint="cs"/>
          <w:sz w:val="28"/>
          <w:szCs w:val="28"/>
          <w:rtl/>
        </w:rPr>
        <w:t>بسمه تعالی</w:t>
      </w:r>
    </w:p>
    <w:p w:rsidR="00AD7371" w:rsidRPr="005D41AE" w:rsidRDefault="009239DA" w:rsidP="009239DA">
      <w:pPr>
        <w:spacing w:line="240" w:lineRule="auto"/>
        <w:contextualSpacing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آتش</w:t>
      </w:r>
      <w:r w:rsidR="00AD7371" w:rsidRPr="005D41AE">
        <w:rPr>
          <w:rFonts w:cs="B Zar" w:hint="cs"/>
          <w:b/>
          <w:bCs/>
          <w:sz w:val="28"/>
          <w:szCs w:val="28"/>
          <w:rtl/>
        </w:rPr>
        <w:t xml:space="preserve"> کرونا </w:t>
      </w:r>
      <w:r>
        <w:rPr>
          <w:rFonts w:cs="B Zar" w:hint="cs"/>
          <w:b/>
          <w:bCs/>
          <w:sz w:val="28"/>
          <w:szCs w:val="28"/>
          <w:rtl/>
        </w:rPr>
        <w:t>به جان</w:t>
      </w:r>
      <w:r w:rsidR="00AD7371" w:rsidRPr="005D41AE">
        <w:rPr>
          <w:rFonts w:cs="B Zar" w:hint="cs"/>
          <w:b/>
          <w:bCs/>
          <w:sz w:val="28"/>
          <w:szCs w:val="28"/>
          <w:rtl/>
        </w:rPr>
        <w:t xml:space="preserve"> بازار نفت</w:t>
      </w:r>
    </w:p>
    <w:p w:rsidR="00AD7371" w:rsidRPr="005D41AE" w:rsidRDefault="00AD7371" w:rsidP="005D41AE">
      <w:pPr>
        <w:spacing w:line="240" w:lineRule="auto"/>
        <w:contextualSpacing/>
        <w:jc w:val="center"/>
        <w:rPr>
          <w:rFonts w:cs="B Zar"/>
          <w:sz w:val="24"/>
          <w:szCs w:val="24"/>
          <w:rtl/>
        </w:rPr>
      </w:pPr>
      <w:r w:rsidRPr="005D41AE">
        <w:rPr>
          <w:rFonts w:cs="B Zar" w:hint="cs"/>
          <w:sz w:val="24"/>
          <w:szCs w:val="24"/>
          <w:rtl/>
        </w:rPr>
        <w:t>دکتر روح</w:t>
      </w:r>
      <w:r w:rsidRPr="005D41AE">
        <w:rPr>
          <w:rFonts w:cs="B Zar"/>
          <w:sz w:val="24"/>
          <w:szCs w:val="24"/>
          <w:rtl/>
        </w:rPr>
        <w:softHyphen/>
      </w:r>
      <w:r w:rsidRPr="005D41AE">
        <w:rPr>
          <w:rFonts w:cs="B Zar" w:hint="cs"/>
          <w:sz w:val="24"/>
          <w:szCs w:val="24"/>
          <w:rtl/>
        </w:rPr>
        <w:t>اله کهن</w:t>
      </w:r>
      <w:r w:rsidRPr="005D41AE">
        <w:rPr>
          <w:rFonts w:cs="B Zar"/>
          <w:sz w:val="24"/>
          <w:szCs w:val="24"/>
          <w:rtl/>
        </w:rPr>
        <w:softHyphen/>
      </w:r>
      <w:r w:rsidRPr="005D41AE">
        <w:rPr>
          <w:rFonts w:cs="B Zar" w:hint="cs"/>
          <w:sz w:val="24"/>
          <w:szCs w:val="24"/>
          <w:rtl/>
        </w:rPr>
        <w:t>هوش نژاد- تحلیلگر اقتصاد انرژی</w:t>
      </w:r>
    </w:p>
    <w:p w:rsidR="000C0A9A" w:rsidRDefault="008D5C60" w:rsidP="00EB468E">
      <w:pPr>
        <w:spacing w:line="240" w:lineRule="auto"/>
        <w:contextualSpacing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ویروس کرونا </w:t>
      </w:r>
      <w:r w:rsidR="00A83756">
        <w:rPr>
          <w:rFonts w:cs="B Zar" w:hint="cs"/>
          <w:sz w:val="28"/>
          <w:szCs w:val="28"/>
          <w:rtl/>
        </w:rPr>
        <w:t xml:space="preserve">کووید 19 </w:t>
      </w:r>
      <w:r>
        <w:rPr>
          <w:rFonts w:cs="B Zar" w:hint="cs"/>
          <w:sz w:val="28"/>
          <w:szCs w:val="28"/>
          <w:rtl/>
        </w:rPr>
        <w:t>که مبدأ آن کشور چین بود، به سرعت در تمام دنیا درحال گسترش بوده و براساس آمار مرکز کنترل بیماری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های ایالات متحده، </w:t>
      </w:r>
      <w:r w:rsidR="000C0A9A">
        <w:rPr>
          <w:rFonts w:cs="B Zar" w:hint="cs"/>
          <w:sz w:val="28"/>
          <w:szCs w:val="28"/>
          <w:rtl/>
        </w:rPr>
        <w:t xml:space="preserve">هم اکنون تعداد موارد مبتلا به این بیماری در خارج از چین از تعداد مبتلایان در چین از زمان آغاز شیوع آن پیشی گرفته است. براساس آخرین </w:t>
      </w:r>
      <w:r w:rsidR="00A83756">
        <w:rPr>
          <w:rFonts w:cs="B Zar" w:hint="cs"/>
          <w:sz w:val="28"/>
          <w:szCs w:val="28"/>
          <w:rtl/>
        </w:rPr>
        <w:t>آ</w:t>
      </w:r>
      <w:r w:rsidR="000C0A9A">
        <w:rPr>
          <w:rFonts w:cs="B Zar" w:hint="cs"/>
          <w:sz w:val="28"/>
          <w:szCs w:val="28"/>
          <w:rtl/>
        </w:rPr>
        <w:t xml:space="preserve">مارهای منتشر شده توسط دانشگاه ویرجینیای آمریکا، </w:t>
      </w:r>
      <w:r w:rsidR="00A83756">
        <w:rPr>
          <w:rFonts w:cs="B Zar" w:hint="cs"/>
          <w:sz w:val="28"/>
          <w:szCs w:val="28"/>
          <w:rtl/>
        </w:rPr>
        <w:t xml:space="preserve">شمار مبتلایان </w:t>
      </w:r>
      <w:r w:rsidR="000C0A9A">
        <w:rPr>
          <w:rFonts w:cs="B Zar" w:hint="cs"/>
          <w:sz w:val="28"/>
          <w:szCs w:val="28"/>
          <w:rtl/>
        </w:rPr>
        <w:t xml:space="preserve">از مرز 81 هزار </w:t>
      </w:r>
      <w:r w:rsidR="004109BD">
        <w:rPr>
          <w:rFonts w:cs="B Zar" w:hint="cs"/>
          <w:sz w:val="28"/>
          <w:szCs w:val="28"/>
          <w:rtl/>
        </w:rPr>
        <w:t xml:space="preserve">نفر </w:t>
      </w:r>
      <w:r w:rsidR="000C0A9A">
        <w:rPr>
          <w:rFonts w:cs="B Zar" w:hint="cs"/>
          <w:sz w:val="28"/>
          <w:szCs w:val="28"/>
          <w:rtl/>
        </w:rPr>
        <w:t xml:space="preserve">در بیش از 45 کشور گذشته و آمار قربانیان نیز از مرز 2700 نفر تجاوز کرده است. </w:t>
      </w:r>
    </w:p>
    <w:p w:rsidR="00A37027" w:rsidRPr="002260FD" w:rsidRDefault="008D5C60" w:rsidP="00A83756">
      <w:pPr>
        <w:spacing w:line="240" w:lineRule="auto"/>
        <w:contextualSpacing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با ادامه انتشار ویروس کرونا در سراسر جهان، قیمت اوراق مشتقه آتی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نفت (فی</w:t>
      </w:r>
      <w:r w:rsidR="00A83756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>چرز) در بورس جهانی نیویورک و بورس لندن همچنان روند نزولی داشته به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گونه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ای که قیمت نفت شاخص </w:t>
      </w:r>
      <w:r w:rsidRPr="008D5C60">
        <w:rPr>
          <w:rFonts w:cs="B Zar" w:hint="cs"/>
          <w:sz w:val="28"/>
          <w:szCs w:val="28"/>
          <w:rtl/>
        </w:rPr>
        <w:t>وست</w:t>
      </w:r>
      <w:r w:rsidRPr="008D5C60">
        <w:rPr>
          <w:rFonts w:cs="B Zar"/>
          <w:sz w:val="28"/>
          <w:szCs w:val="28"/>
          <w:rtl/>
        </w:rPr>
        <w:t xml:space="preserve"> </w:t>
      </w:r>
      <w:r w:rsidRPr="008D5C60">
        <w:rPr>
          <w:rFonts w:cs="B Zar" w:hint="cs"/>
          <w:sz w:val="28"/>
          <w:szCs w:val="28"/>
          <w:rtl/>
        </w:rPr>
        <w:t>تگزاس</w:t>
      </w:r>
      <w:r w:rsidRPr="008D5C60">
        <w:rPr>
          <w:rFonts w:cs="B Zar"/>
          <w:sz w:val="28"/>
          <w:szCs w:val="28"/>
          <w:rtl/>
        </w:rPr>
        <w:t xml:space="preserve"> </w:t>
      </w:r>
      <w:r w:rsidRPr="008D5C60">
        <w:rPr>
          <w:rFonts w:cs="B Zar" w:hint="cs"/>
          <w:sz w:val="28"/>
          <w:szCs w:val="28"/>
          <w:rtl/>
        </w:rPr>
        <w:t>اینترمد</w:t>
      </w:r>
      <w:r w:rsidR="004109BD">
        <w:rPr>
          <w:rFonts w:cs="B Zar" w:hint="cs"/>
          <w:sz w:val="28"/>
          <w:szCs w:val="28"/>
          <w:rtl/>
        </w:rPr>
        <w:t>ی</w:t>
      </w:r>
      <w:r w:rsidRPr="008D5C60">
        <w:rPr>
          <w:rFonts w:cs="B Zar" w:hint="cs"/>
          <w:sz w:val="28"/>
          <w:szCs w:val="28"/>
          <w:rtl/>
        </w:rPr>
        <w:t>یت</w:t>
      </w:r>
      <w:r>
        <w:rPr>
          <w:rFonts w:cs="B Zar" w:hint="cs"/>
          <w:sz w:val="28"/>
          <w:szCs w:val="28"/>
          <w:rtl/>
        </w:rPr>
        <w:t xml:space="preserve"> برای تحویل در ماه آوریل به زیر 50 دلار رسیده است. </w:t>
      </w:r>
      <w:r w:rsidR="00A37027" w:rsidRPr="002260FD">
        <w:rPr>
          <w:rFonts w:cs="B Zar" w:hint="cs"/>
          <w:sz w:val="28"/>
          <w:szCs w:val="28"/>
          <w:rtl/>
        </w:rPr>
        <w:t>قیمت نفت برنت با کاهش حدود 10 درصدی از زمان شیوع ویروس به سایر کشورها، در هفته جاری پایین</w:t>
      </w:r>
      <w:r w:rsidR="00A37027" w:rsidRPr="002260FD">
        <w:rPr>
          <w:rFonts w:cs="B Zar"/>
          <w:sz w:val="28"/>
          <w:szCs w:val="28"/>
          <w:rtl/>
        </w:rPr>
        <w:softHyphen/>
      </w:r>
      <w:r w:rsidR="00A37027" w:rsidRPr="002260FD">
        <w:rPr>
          <w:rFonts w:cs="B Zar" w:hint="cs"/>
          <w:sz w:val="28"/>
          <w:szCs w:val="28"/>
          <w:rtl/>
        </w:rPr>
        <w:t>ترین قیمت خود در سال 2020 را تجربه کرد و به بشکه</w:t>
      </w:r>
      <w:r w:rsidR="00A37027" w:rsidRPr="002260FD">
        <w:rPr>
          <w:rFonts w:cs="B Zar"/>
          <w:sz w:val="28"/>
          <w:szCs w:val="28"/>
          <w:rtl/>
        </w:rPr>
        <w:softHyphen/>
      </w:r>
      <w:r w:rsidR="00A37027" w:rsidRPr="002260FD">
        <w:rPr>
          <w:rFonts w:cs="B Zar" w:hint="cs"/>
          <w:sz w:val="28"/>
          <w:szCs w:val="28"/>
          <w:rtl/>
        </w:rPr>
        <w:t xml:space="preserve">ای 50 دلار رسید. </w:t>
      </w:r>
      <w:r w:rsidR="00A37027">
        <w:rPr>
          <w:rFonts w:cs="B Zar" w:hint="cs"/>
          <w:sz w:val="28"/>
          <w:szCs w:val="28"/>
          <w:rtl/>
        </w:rPr>
        <w:t>آخرین قیمت</w:t>
      </w:r>
      <w:r w:rsidR="00A37027">
        <w:rPr>
          <w:rFonts w:cs="B Zar"/>
          <w:sz w:val="28"/>
          <w:szCs w:val="28"/>
          <w:rtl/>
        </w:rPr>
        <w:softHyphen/>
      </w:r>
      <w:r w:rsidR="00A37027">
        <w:rPr>
          <w:rFonts w:cs="B Zar" w:hint="cs"/>
          <w:sz w:val="28"/>
          <w:szCs w:val="28"/>
          <w:rtl/>
        </w:rPr>
        <w:t xml:space="preserve">ها حاکی از کاهش قیمت نفت به زیر 50 دلار بوده که برای نخستین بار از دسامبر سال 2008 است. </w:t>
      </w:r>
    </w:p>
    <w:p w:rsidR="00A37027" w:rsidRDefault="00A37027" w:rsidP="00A37027">
      <w:pPr>
        <w:spacing w:line="240" w:lineRule="auto"/>
        <w:contextualSpacing/>
        <w:jc w:val="lowKashida"/>
        <w:rPr>
          <w:rFonts w:cs="B Zar"/>
          <w:sz w:val="28"/>
          <w:szCs w:val="28"/>
          <w:rtl/>
        </w:rPr>
      </w:pPr>
      <w:r w:rsidRPr="002260FD">
        <w:rPr>
          <w:rFonts w:cs="B Zar" w:hint="cs"/>
          <w:sz w:val="28"/>
          <w:szCs w:val="28"/>
          <w:rtl/>
        </w:rPr>
        <w:t xml:space="preserve">مصرف </w:t>
      </w:r>
      <w:r w:rsidR="00A83756">
        <w:rPr>
          <w:rFonts w:cs="B Zar" w:hint="cs"/>
          <w:sz w:val="28"/>
          <w:szCs w:val="28"/>
          <w:rtl/>
        </w:rPr>
        <w:t xml:space="preserve">نفت </w:t>
      </w:r>
      <w:r w:rsidRPr="002260FD">
        <w:rPr>
          <w:rFonts w:cs="B Zar" w:hint="cs"/>
          <w:sz w:val="28"/>
          <w:szCs w:val="28"/>
          <w:rtl/>
        </w:rPr>
        <w:t xml:space="preserve">چین </w:t>
      </w:r>
      <w:r w:rsidR="004109BD">
        <w:rPr>
          <w:rFonts w:cs="B Zar" w:hint="cs"/>
          <w:sz w:val="28"/>
          <w:szCs w:val="28"/>
          <w:rtl/>
        </w:rPr>
        <w:t>به عنوان بزرگترین وا</w:t>
      </w:r>
      <w:r w:rsidR="00EB468E">
        <w:rPr>
          <w:rFonts w:cs="B Zar" w:hint="cs"/>
          <w:sz w:val="28"/>
          <w:szCs w:val="28"/>
          <w:rtl/>
        </w:rPr>
        <w:t>ر</w:t>
      </w:r>
      <w:bookmarkStart w:id="0" w:name="_GoBack"/>
      <w:bookmarkEnd w:id="0"/>
      <w:r w:rsidR="004109BD">
        <w:rPr>
          <w:rFonts w:cs="B Zar" w:hint="cs"/>
          <w:sz w:val="28"/>
          <w:szCs w:val="28"/>
          <w:rtl/>
        </w:rPr>
        <w:t xml:space="preserve">دکننده نفت خام جهان </w:t>
      </w:r>
      <w:r w:rsidRPr="002260FD">
        <w:rPr>
          <w:rFonts w:cs="B Zar" w:hint="cs"/>
          <w:sz w:val="28"/>
          <w:szCs w:val="28"/>
          <w:rtl/>
        </w:rPr>
        <w:t>از ابتدای شیوع بیماری طی یک ماه گذشته و تشدید قرنطینه</w:t>
      </w:r>
      <w:r w:rsidRPr="002260FD">
        <w:rPr>
          <w:rFonts w:cs="B Zar"/>
          <w:sz w:val="28"/>
          <w:szCs w:val="28"/>
          <w:rtl/>
        </w:rPr>
        <w:softHyphen/>
      </w:r>
      <w:r w:rsidRPr="002260FD">
        <w:rPr>
          <w:rFonts w:cs="B Zar" w:hint="cs"/>
          <w:sz w:val="28"/>
          <w:szCs w:val="28"/>
          <w:rtl/>
        </w:rPr>
        <w:t>ها و محدودیت</w:t>
      </w:r>
      <w:r w:rsidRPr="002260FD">
        <w:rPr>
          <w:rFonts w:cs="B Zar"/>
          <w:sz w:val="28"/>
          <w:szCs w:val="28"/>
          <w:rtl/>
        </w:rPr>
        <w:softHyphen/>
      </w:r>
      <w:r w:rsidRPr="002260FD">
        <w:rPr>
          <w:rFonts w:cs="B Zar" w:hint="cs"/>
          <w:sz w:val="28"/>
          <w:szCs w:val="28"/>
          <w:rtl/>
        </w:rPr>
        <w:t>ها حدود 25 درصد کاهش یافته است. معامله</w:t>
      </w:r>
      <w:r w:rsidRPr="002260FD">
        <w:rPr>
          <w:rFonts w:cs="B Zar"/>
          <w:sz w:val="28"/>
          <w:szCs w:val="28"/>
          <w:rtl/>
        </w:rPr>
        <w:softHyphen/>
      </w:r>
      <w:r w:rsidRPr="002260FD">
        <w:rPr>
          <w:rFonts w:cs="B Zar" w:hint="cs"/>
          <w:sz w:val="28"/>
          <w:szCs w:val="28"/>
          <w:rtl/>
        </w:rPr>
        <w:t>گران نفت نگران کاهش بیشتر تقاضا در صورت اعمال محدودیت</w:t>
      </w:r>
      <w:r w:rsidRPr="002260FD">
        <w:rPr>
          <w:rFonts w:cs="B Zar"/>
          <w:sz w:val="28"/>
          <w:szCs w:val="28"/>
          <w:rtl/>
        </w:rPr>
        <w:softHyphen/>
      </w:r>
      <w:r w:rsidRPr="002260FD">
        <w:rPr>
          <w:rFonts w:cs="B Zar" w:hint="cs"/>
          <w:sz w:val="28"/>
          <w:szCs w:val="28"/>
          <w:rtl/>
        </w:rPr>
        <w:t xml:space="preserve">های بیشتر توسط </w:t>
      </w:r>
      <w:r w:rsidR="00A83756">
        <w:rPr>
          <w:rFonts w:cs="B Zar" w:hint="cs"/>
          <w:sz w:val="28"/>
          <w:szCs w:val="28"/>
          <w:rtl/>
        </w:rPr>
        <w:t xml:space="preserve">سایر </w:t>
      </w:r>
      <w:r w:rsidRPr="002260FD">
        <w:rPr>
          <w:rFonts w:cs="B Zar" w:hint="cs"/>
          <w:sz w:val="28"/>
          <w:szCs w:val="28"/>
          <w:rtl/>
        </w:rPr>
        <w:t>کشورهای مصرف</w:t>
      </w:r>
      <w:r w:rsidRPr="002260FD">
        <w:rPr>
          <w:rFonts w:cs="B Zar"/>
          <w:sz w:val="28"/>
          <w:szCs w:val="28"/>
          <w:rtl/>
        </w:rPr>
        <w:softHyphen/>
      </w:r>
      <w:r w:rsidRPr="002260FD">
        <w:rPr>
          <w:rFonts w:cs="B Zar" w:hint="cs"/>
          <w:sz w:val="28"/>
          <w:szCs w:val="28"/>
          <w:rtl/>
        </w:rPr>
        <w:t xml:space="preserve">کننده هستند. </w:t>
      </w:r>
    </w:p>
    <w:p w:rsidR="00E2573D" w:rsidRPr="002260FD" w:rsidRDefault="000C0A9A" w:rsidP="00A83756">
      <w:pPr>
        <w:spacing w:line="240" w:lineRule="auto"/>
        <w:contextualSpacing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نظر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رسد بازار نفت در مقطع حساسی قرار گرفته و اوپک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بایست در هفته جاری از تولید خود بکاهد تا از سقوط بیشتر قیمت </w:t>
      </w:r>
      <w:r w:rsidR="00A83756">
        <w:rPr>
          <w:rFonts w:cs="B Zar" w:hint="cs"/>
          <w:sz w:val="28"/>
          <w:szCs w:val="28"/>
          <w:rtl/>
        </w:rPr>
        <w:t>جلوگیری کند</w:t>
      </w:r>
      <w:r>
        <w:rPr>
          <w:rFonts w:cs="B Zar" w:hint="cs"/>
          <w:sz w:val="28"/>
          <w:szCs w:val="28"/>
          <w:rtl/>
        </w:rPr>
        <w:t xml:space="preserve">. </w:t>
      </w:r>
      <w:r w:rsidR="00E2573D">
        <w:rPr>
          <w:rFonts w:cs="B Zar" w:hint="cs"/>
          <w:sz w:val="28"/>
          <w:szCs w:val="28"/>
          <w:rtl/>
        </w:rPr>
        <w:t xml:space="preserve">وزیر نفت عربستان اخیرا در نشستی اثر ویروس کرونا بر بازار نفت را به آتش گرفتن خانه تشبیه کرده بود. </w:t>
      </w:r>
    </w:p>
    <w:p w:rsidR="004A6525" w:rsidRPr="002260FD" w:rsidRDefault="004A6525" w:rsidP="002260FD">
      <w:pPr>
        <w:spacing w:line="240" w:lineRule="auto"/>
        <w:contextualSpacing/>
        <w:jc w:val="lowKashida"/>
        <w:rPr>
          <w:rFonts w:cs="B Zar"/>
          <w:sz w:val="28"/>
          <w:szCs w:val="28"/>
          <w:rtl/>
        </w:rPr>
      </w:pPr>
      <w:r w:rsidRPr="002260FD">
        <w:rPr>
          <w:rFonts w:cs="B Zar" w:hint="cs"/>
          <w:sz w:val="28"/>
          <w:szCs w:val="28"/>
          <w:rtl/>
        </w:rPr>
        <w:t>البته عربستان سعودی تحرکاتی را در این خصوص آغاز کرده و پیشنهاد کاهش یک میلیون بشکه در روز را به روسیه به عنوان متحد خود در ائتلاف موسوم به اوپک پلاس داده که هنوز پاسخ مثبتی از مسکو دریافت نکرده است.</w:t>
      </w:r>
    </w:p>
    <w:p w:rsidR="004A6525" w:rsidRPr="002260FD" w:rsidRDefault="004A6525" w:rsidP="00A83756">
      <w:pPr>
        <w:spacing w:line="240" w:lineRule="auto"/>
        <w:contextualSpacing/>
        <w:jc w:val="lowKashida"/>
        <w:rPr>
          <w:rFonts w:cs="B Zar"/>
          <w:sz w:val="28"/>
          <w:szCs w:val="28"/>
          <w:rtl/>
        </w:rPr>
      </w:pPr>
      <w:r w:rsidRPr="002260FD">
        <w:rPr>
          <w:rFonts w:cs="B Zar" w:hint="cs"/>
          <w:sz w:val="28"/>
          <w:szCs w:val="28"/>
          <w:rtl/>
        </w:rPr>
        <w:t xml:space="preserve">حدود یک ماه پیش نشست فنی اوپک و غیراوپک برگزار و پیشنهاد کاهش 600 هزار بشکه در روز ارائه گردید لکن این مسأله قبل از شیوع ویروس کرونا به خارج از مرزهای چین بود. </w:t>
      </w:r>
      <w:r w:rsidR="002260FD" w:rsidRPr="002260FD">
        <w:rPr>
          <w:rFonts w:cs="B Zar" w:hint="cs"/>
          <w:sz w:val="28"/>
          <w:szCs w:val="28"/>
          <w:rtl/>
        </w:rPr>
        <w:t xml:space="preserve">در صورتی که گروه اوپک </w:t>
      </w:r>
      <w:r w:rsidR="00A83756">
        <w:rPr>
          <w:rFonts w:cs="B Zar" w:hint="cs"/>
          <w:sz w:val="28"/>
          <w:szCs w:val="28"/>
          <w:rtl/>
        </w:rPr>
        <w:t xml:space="preserve">پلاس </w:t>
      </w:r>
      <w:r w:rsidR="002260FD" w:rsidRPr="002260FD">
        <w:rPr>
          <w:rFonts w:cs="B Zar" w:hint="cs"/>
          <w:sz w:val="28"/>
          <w:szCs w:val="28"/>
          <w:rtl/>
        </w:rPr>
        <w:t>بر سر کاهش 1 میلیون بشکه در روز به توافق برسند، با احتساب 2.1 میلیون بشکه توافق دسامبر 2019، مجموع کاهش برنامه</w:t>
      </w:r>
      <w:r w:rsidR="002260FD" w:rsidRPr="002260FD">
        <w:rPr>
          <w:rFonts w:cs="B Zar"/>
          <w:sz w:val="28"/>
          <w:szCs w:val="28"/>
          <w:rtl/>
        </w:rPr>
        <w:softHyphen/>
      </w:r>
      <w:r w:rsidR="002260FD" w:rsidRPr="002260FD">
        <w:rPr>
          <w:rFonts w:cs="B Zar" w:hint="cs"/>
          <w:sz w:val="28"/>
          <w:szCs w:val="28"/>
          <w:rtl/>
        </w:rPr>
        <w:t>ریزی شده به 3.1 میلیون بشکه خواهد رسید که بالاترین میزان پس از بحران مالی سال 2008 به</w:t>
      </w:r>
      <w:r w:rsidR="002260FD" w:rsidRPr="002260FD">
        <w:rPr>
          <w:rFonts w:cs="B Zar"/>
          <w:sz w:val="28"/>
          <w:szCs w:val="28"/>
          <w:rtl/>
        </w:rPr>
        <w:softHyphen/>
      </w:r>
      <w:r w:rsidR="002260FD" w:rsidRPr="002260FD">
        <w:rPr>
          <w:rFonts w:cs="B Zar" w:hint="cs"/>
          <w:sz w:val="28"/>
          <w:szCs w:val="28"/>
          <w:rtl/>
        </w:rPr>
        <w:t>شمار می</w:t>
      </w:r>
      <w:r w:rsidR="002260FD" w:rsidRPr="002260FD">
        <w:rPr>
          <w:rFonts w:cs="B Zar"/>
          <w:sz w:val="28"/>
          <w:szCs w:val="28"/>
          <w:rtl/>
        </w:rPr>
        <w:softHyphen/>
      </w:r>
      <w:r w:rsidR="002260FD" w:rsidRPr="002260FD">
        <w:rPr>
          <w:rFonts w:cs="B Zar" w:hint="cs"/>
          <w:sz w:val="28"/>
          <w:szCs w:val="28"/>
          <w:rtl/>
        </w:rPr>
        <w:t xml:space="preserve">آید. </w:t>
      </w:r>
      <w:r w:rsidR="00C84D64">
        <w:rPr>
          <w:rFonts w:cs="B Zar" w:hint="cs"/>
          <w:sz w:val="28"/>
          <w:szCs w:val="28"/>
          <w:rtl/>
        </w:rPr>
        <w:t>این درحالیست که به دلیل توقف تولید نفت در لیبی و نیز تحریم</w:t>
      </w:r>
      <w:r w:rsidR="00C84D64">
        <w:rPr>
          <w:rFonts w:cs="B Zar"/>
          <w:sz w:val="28"/>
          <w:szCs w:val="28"/>
          <w:rtl/>
        </w:rPr>
        <w:softHyphen/>
      </w:r>
      <w:r w:rsidR="00C84D64">
        <w:rPr>
          <w:rFonts w:cs="B Zar" w:hint="cs"/>
          <w:sz w:val="28"/>
          <w:szCs w:val="28"/>
          <w:rtl/>
        </w:rPr>
        <w:t>های آمریکا علیه ایران و ونزوئلا، اوپک با کاهش اجباری حدود 5 میلیون بشکه در روز روبرو بوده است.</w:t>
      </w:r>
    </w:p>
    <w:p w:rsidR="00C84D64" w:rsidRDefault="00E2573D" w:rsidP="004109BD">
      <w:pPr>
        <w:spacing w:line="240" w:lineRule="auto"/>
        <w:contextualSpacing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نشست </w:t>
      </w:r>
      <w:r w:rsidR="004109BD">
        <w:rPr>
          <w:rFonts w:cs="B Zar" w:hint="cs"/>
          <w:sz w:val="28"/>
          <w:szCs w:val="28"/>
          <w:rtl/>
        </w:rPr>
        <w:t xml:space="preserve">ائتلاف 23 کشوری تولیدکنندگان اوپک و غیراوپک </w:t>
      </w:r>
      <w:r>
        <w:rPr>
          <w:rFonts w:cs="B Zar" w:hint="cs"/>
          <w:sz w:val="28"/>
          <w:szCs w:val="28"/>
          <w:rtl/>
        </w:rPr>
        <w:t xml:space="preserve">بعدی قرار است در انتهای هفته جاری (4 و 5 مارس مصادف با 15 و 16 اسفند) برگزار گردد و در صورت عدم دستیابی به توافق، موجودیت اوپک پلاس زیرسوال خواهد رفت. </w:t>
      </w:r>
      <w:r w:rsidR="00C84D64">
        <w:rPr>
          <w:rFonts w:cs="B Zar" w:hint="cs"/>
          <w:sz w:val="28"/>
          <w:szCs w:val="28"/>
          <w:rtl/>
        </w:rPr>
        <w:t>بسیاری از نهادهای بین</w:t>
      </w:r>
      <w:r w:rsidR="00C84D64">
        <w:rPr>
          <w:rFonts w:cs="B Zar"/>
          <w:sz w:val="28"/>
          <w:szCs w:val="28"/>
          <w:rtl/>
        </w:rPr>
        <w:softHyphen/>
      </w:r>
      <w:r w:rsidR="00C84D64">
        <w:rPr>
          <w:rFonts w:cs="B Zar" w:hint="cs"/>
          <w:sz w:val="28"/>
          <w:szCs w:val="28"/>
          <w:rtl/>
        </w:rPr>
        <w:t>المللی پیش</w:t>
      </w:r>
      <w:r w:rsidR="00C84D64">
        <w:rPr>
          <w:rFonts w:cs="B Zar"/>
          <w:sz w:val="28"/>
          <w:szCs w:val="28"/>
          <w:rtl/>
        </w:rPr>
        <w:softHyphen/>
      </w:r>
      <w:r w:rsidR="00C84D64">
        <w:rPr>
          <w:rFonts w:cs="B Zar" w:hint="cs"/>
          <w:sz w:val="28"/>
          <w:szCs w:val="28"/>
          <w:rtl/>
        </w:rPr>
        <w:t>بینی</w:t>
      </w:r>
      <w:r w:rsidR="00C84D64">
        <w:rPr>
          <w:rFonts w:cs="B Zar"/>
          <w:sz w:val="28"/>
          <w:szCs w:val="28"/>
          <w:rtl/>
        </w:rPr>
        <w:softHyphen/>
      </w:r>
      <w:r w:rsidR="00C84D64">
        <w:rPr>
          <w:rFonts w:cs="B Zar" w:hint="cs"/>
          <w:sz w:val="28"/>
          <w:szCs w:val="28"/>
          <w:rtl/>
        </w:rPr>
        <w:t>های خود نسبت به رشد تقاضای نفت در سال 2020 را به دلیل شیوع ویروس کرونا کاهشی کرده</w:t>
      </w:r>
      <w:r w:rsidR="00C84D64">
        <w:rPr>
          <w:rFonts w:cs="B Zar"/>
          <w:sz w:val="28"/>
          <w:szCs w:val="28"/>
          <w:rtl/>
        </w:rPr>
        <w:softHyphen/>
      </w:r>
      <w:r w:rsidR="00C84D64">
        <w:rPr>
          <w:rFonts w:cs="B Zar" w:hint="cs"/>
          <w:sz w:val="28"/>
          <w:szCs w:val="28"/>
          <w:rtl/>
        </w:rPr>
        <w:t xml:space="preserve"> به گونه</w:t>
      </w:r>
      <w:r w:rsidR="00C84D64">
        <w:rPr>
          <w:rFonts w:cs="B Zar"/>
          <w:sz w:val="28"/>
          <w:szCs w:val="28"/>
          <w:rtl/>
        </w:rPr>
        <w:softHyphen/>
      </w:r>
      <w:r w:rsidR="00C84D64">
        <w:rPr>
          <w:rFonts w:cs="B Zar" w:hint="cs"/>
          <w:sz w:val="28"/>
          <w:szCs w:val="28"/>
          <w:rtl/>
        </w:rPr>
        <w:t>ای که از مجموع این پیش</w:t>
      </w:r>
      <w:r w:rsidR="00C84D64">
        <w:rPr>
          <w:rFonts w:cs="B Zar"/>
          <w:sz w:val="28"/>
          <w:szCs w:val="28"/>
          <w:rtl/>
        </w:rPr>
        <w:softHyphen/>
      </w:r>
      <w:r w:rsidR="00C84D64">
        <w:rPr>
          <w:rFonts w:cs="B Zar" w:hint="cs"/>
          <w:sz w:val="28"/>
          <w:szCs w:val="28"/>
          <w:rtl/>
        </w:rPr>
        <w:t>بینی</w:t>
      </w:r>
      <w:r w:rsidR="00C84D64">
        <w:rPr>
          <w:rFonts w:cs="B Zar"/>
          <w:sz w:val="28"/>
          <w:szCs w:val="28"/>
          <w:rtl/>
        </w:rPr>
        <w:softHyphen/>
      </w:r>
      <w:r w:rsidR="00C84D64">
        <w:rPr>
          <w:rFonts w:cs="B Zar" w:hint="cs"/>
          <w:sz w:val="28"/>
          <w:szCs w:val="28"/>
          <w:rtl/>
        </w:rPr>
        <w:t>ها چنین می</w:t>
      </w:r>
      <w:r w:rsidR="00C84D64">
        <w:rPr>
          <w:rFonts w:cs="B Zar"/>
          <w:sz w:val="28"/>
          <w:szCs w:val="28"/>
          <w:rtl/>
        </w:rPr>
        <w:softHyphen/>
      </w:r>
      <w:r w:rsidR="00C84D64">
        <w:rPr>
          <w:rFonts w:cs="B Zar" w:hint="cs"/>
          <w:sz w:val="28"/>
          <w:szCs w:val="28"/>
          <w:rtl/>
        </w:rPr>
        <w:t xml:space="preserve">توان برداشت کرد که حداکثر رشد تقاضای نفت در سال 2020 کمتر از یک میلیون بشکه در روز خواهد بود. </w:t>
      </w:r>
    </w:p>
    <w:p w:rsidR="0048090E" w:rsidRDefault="0048090E" w:rsidP="00C84D64">
      <w:pPr>
        <w:spacing w:line="240" w:lineRule="auto"/>
        <w:contextualSpacing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مجموع به نظر می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رسد در بدترین شرایط باید انتظار قیمت 40 دلاری را برای نفت داشته و شاهد کاهش حدود 10 دلاری نسبت به قیمت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های فعلی باشیم. </w:t>
      </w:r>
    </w:p>
    <w:p w:rsidR="00E2573D" w:rsidRPr="002260FD" w:rsidRDefault="00E2573D">
      <w:pPr>
        <w:spacing w:line="240" w:lineRule="auto"/>
        <w:contextualSpacing/>
        <w:jc w:val="lowKashida"/>
        <w:rPr>
          <w:rFonts w:cs="B Zar"/>
          <w:sz w:val="28"/>
          <w:szCs w:val="28"/>
        </w:rPr>
      </w:pPr>
    </w:p>
    <w:sectPr w:rsidR="00E2573D" w:rsidRPr="002260FD" w:rsidSect="00AC01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71"/>
    <w:rsid w:val="000C0A9A"/>
    <w:rsid w:val="002260FD"/>
    <w:rsid w:val="004109BD"/>
    <w:rsid w:val="0048090E"/>
    <w:rsid w:val="004A6525"/>
    <w:rsid w:val="005D41AE"/>
    <w:rsid w:val="007C74D4"/>
    <w:rsid w:val="007E049D"/>
    <w:rsid w:val="008D5C60"/>
    <w:rsid w:val="009239DA"/>
    <w:rsid w:val="00A37027"/>
    <w:rsid w:val="00A83756"/>
    <w:rsid w:val="00AC01A1"/>
    <w:rsid w:val="00AD7371"/>
    <w:rsid w:val="00C84D64"/>
    <w:rsid w:val="00E2573D"/>
    <w:rsid w:val="00E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192D"/>
  <w15:chartTrackingRefBased/>
  <w15:docId w15:val="{C27CBB46-A6E4-41FD-9FED-338A97A2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5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دکتر</dc:creator>
  <cp:keywords/>
  <dc:description/>
  <cp:lastModifiedBy>Reza Mohammadian Amiri</cp:lastModifiedBy>
  <cp:revision>3</cp:revision>
  <dcterms:created xsi:type="dcterms:W3CDTF">2020-02-29T11:45:00Z</dcterms:created>
  <dcterms:modified xsi:type="dcterms:W3CDTF">2020-03-01T04:46:00Z</dcterms:modified>
</cp:coreProperties>
</file>